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標楷體"/>
          <w:b/>
          <w:color w:val="000000"/>
          <w:kern w:val="0"/>
          <w:szCs w:val="24"/>
        </w:rPr>
      </w:pPr>
      <w:bookmarkStart w:id="0" w:name="_Toc435706429"/>
      <w:bookmarkStart w:id="1" w:name="_GoBack"/>
      <w:bookmarkEnd w:id="1"/>
      <w:r w:rsidRPr="00D02FDD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國立屏東科技大學企業管理系校外實習</w:t>
      </w:r>
      <w:r w:rsidRPr="00D02FDD">
        <w:rPr>
          <w:rFonts w:ascii="Times New Roman" w:eastAsia="標楷體" w:hAnsi="標楷體" w:hint="eastAsia"/>
          <w:b/>
          <w:color w:val="000000"/>
          <w:kern w:val="0"/>
          <w:sz w:val="32"/>
          <w:szCs w:val="32"/>
        </w:rPr>
        <w:t>考核</w:t>
      </w:r>
      <w:r w:rsidRPr="00D02FDD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表</w:t>
      </w:r>
      <w:bookmarkEnd w:id="0"/>
      <w:r w:rsidRPr="00D02FDD">
        <w:rPr>
          <w:rFonts w:ascii="Times New Roman" w:eastAsia="標楷體" w:hAnsi="標楷體" w:hint="eastAsia"/>
          <w:b/>
          <w:color w:val="000000"/>
          <w:kern w:val="0"/>
          <w:szCs w:val="24"/>
        </w:rPr>
        <w:t>（實習單位主管填寫）</w:t>
      </w:r>
    </w:p>
    <w:p w:rsidR="00017C98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D02FDD">
        <w:rPr>
          <w:rFonts w:ascii="Times New Roman" w:eastAsia="標楷體" w:hAnsi="標楷體"/>
          <w:color w:val="000000"/>
          <w:kern w:val="0"/>
          <w:sz w:val="28"/>
          <w:szCs w:val="28"/>
        </w:rPr>
        <w:t>實習單位：</w:t>
      </w:r>
      <w:r w:rsidRPr="00D02FDD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                                </w:t>
      </w:r>
      <w:r w:rsidRPr="00D02FDD">
        <w:rPr>
          <w:rFonts w:ascii="Times New Roman" w:eastAsia="標楷體" w:hAnsi="標楷體"/>
          <w:color w:val="000000"/>
          <w:kern w:val="0"/>
          <w:sz w:val="28"/>
          <w:szCs w:val="28"/>
        </w:rPr>
        <w:t>填表日：</w:t>
      </w:r>
      <w:r w:rsidRPr="00D02FDD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Pr="00D02FDD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D02FDD">
        <w:rPr>
          <w:rFonts w:ascii="Times New Roman" w:eastAsia="標楷體" w:hAnsi="標楷體"/>
          <w:color w:val="000000"/>
          <w:kern w:val="0"/>
          <w:sz w:val="28"/>
          <w:szCs w:val="28"/>
        </w:rPr>
        <w:t>年</w:t>
      </w:r>
      <w:r w:rsidRPr="00D02FDD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D02FD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  </w:t>
      </w:r>
      <w:r w:rsidRPr="00D02FDD">
        <w:rPr>
          <w:rFonts w:ascii="Times New Roman" w:eastAsia="標楷體" w:hAnsi="標楷體"/>
          <w:color w:val="000000"/>
          <w:kern w:val="0"/>
          <w:sz w:val="28"/>
          <w:szCs w:val="28"/>
        </w:rPr>
        <w:t>月</w:t>
      </w:r>
      <w:r w:rsidRPr="00D02FDD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D02FDD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D02FD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 </w:t>
      </w:r>
      <w:r w:rsidRPr="00D02FDD">
        <w:rPr>
          <w:rFonts w:ascii="Times New Roman" w:eastAsia="標楷體" w:hAnsi="標楷體"/>
          <w:color w:val="000000"/>
          <w:kern w:val="0"/>
          <w:sz w:val="28"/>
          <w:szCs w:val="28"/>
        </w:rPr>
        <w:t>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134"/>
        <w:gridCol w:w="4111"/>
      </w:tblGrid>
      <w:tr w:rsidR="00017C98" w:rsidRPr="00D02FDD" w:rsidTr="00017C98">
        <w:tc>
          <w:tcPr>
            <w:tcW w:w="10173" w:type="dxa"/>
            <w:gridSpan w:val="4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學生姓名：</w:t>
            </w:r>
          </w:p>
        </w:tc>
      </w:tr>
      <w:tr w:rsidR="00017C98" w:rsidRPr="00D02FDD" w:rsidTr="00017C98">
        <w:tc>
          <w:tcPr>
            <w:tcW w:w="10173" w:type="dxa"/>
            <w:gridSpan w:val="4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實習工作</w:t>
            </w: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項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目</w:t>
            </w: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017C98" w:rsidRPr="00D02FDD" w:rsidTr="00017C98">
        <w:tc>
          <w:tcPr>
            <w:tcW w:w="10173" w:type="dxa"/>
            <w:gridSpan w:val="4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考核期間：</w:t>
            </w: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自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 xml:space="preserve">年　　月　　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日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2FD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 xml:space="preserve">年　　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 xml:space="preserve">月　　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17C98" w:rsidRPr="00D02FDD" w:rsidTr="00017C98">
        <w:tc>
          <w:tcPr>
            <w:tcW w:w="4928" w:type="dxa"/>
            <w:gridSpan w:val="2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考核項目</w:t>
            </w:r>
          </w:p>
        </w:tc>
        <w:tc>
          <w:tcPr>
            <w:tcW w:w="1134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Times New Roman" w:hint="eastAsia"/>
                <w:bCs/>
                <w:color w:val="000000"/>
                <w:kern w:val="0"/>
                <w:sz w:val="28"/>
                <w:szCs w:val="28"/>
              </w:rPr>
              <w:t>最高分</w:t>
            </w:r>
          </w:p>
        </w:tc>
        <w:tc>
          <w:tcPr>
            <w:tcW w:w="4111" w:type="dxa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評分</w:t>
            </w:r>
          </w:p>
        </w:tc>
      </w:tr>
      <w:tr w:rsidR="00017C98" w:rsidRPr="00D02FDD" w:rsidTr="00017C98">
        <w:tc>
          <w:tcPr>
            <w:tcW w:w="2235" w:type="dxa"/>
            <w:vMerge w:val="restart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D02FDD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工作</w:t>
            </w: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績效</w:t>
            </w:r>
          </w:p>
        </w:tc>
        <w:tc>
          <w:tcPr>
            <w:tcW w:w="2693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任務達成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D02FDD" w:rsidTr="00017C98">
        <w:tc>
          <w:tcPr>
            <w:tcW w:w="2235" w:type="dxa"/>
            <w:vMerge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專業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度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勝任度</w:t>
            </w:r>
          </w:p>
        </w:tc>
        <w:tc>
          <w:tcPr>
            <w:tcW w:w="1134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D02FDD" w:rsidTr="00017C98">
        <w:trPr>
          <w:trHeight w:val="537"/>
        </w:trPr>
        <w:tc>
          <w:tcPr>
            <w:tcW w:w="2235" w:type="dxa"/>
            <w:vMerge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協調合作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度</w:t>
            </w:r>
          </w:p>
        </w:tc>
        <w:tc>
          <w:tcPr>
            <w:tcW w:w="1134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D02FDD" w:rsidTr="00017C98">
        <w:tc>
          <w:tcPr>
            <w:tcW w:w="2235" w:type="dxa"/>
            <w:vMerge w:val="restart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工作</w:t>
            </w:r>
            <w:r w:rsidRPr="00D02FDD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態度</w:t>
            </w:r>
          </w:p>
        </w:tc>
        <w:tc>
          <w:tcPr>
            <w:tcW w:w="2693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服裝儀容</w:t>
            </w:r>
          </w:p>
        </w:tc>
        <w:tc>
          <w:tcPr>
            <w:tcW w:w="1134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D02FDD" w:rsidTr="00017C98">
        <w:tc>
          <w:tcPr>
            <w:tcW w:w="2235" w:type="dxa"/>
            <w:vMerge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D02FD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積極熱忱</w:t>
            </w:r>
          </w:p>
        </w:tc>
        <w:tc>
          <w:tcPr>
            <w:tcW w:w="1134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D02FDD" w:rsidTr="00017C98">
        <w:tc>
          <w:tcPr>
            <w:tcW w:w="2235" w:type="dxa"/>
            <w:vMerge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品德言行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D02FD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人際應對</w:t>
            </w:r>
          </w:p>
        </w:tc>
        <w:tc>
          <w:tcPr>
            <w:tcW w:w="1134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D02FDD" w:rsidTr="00017C98">
        <w:trPr>
          <w:cantSplit/>
          <w:trHeight w:val="509"/>
        </w:trPr>
        <w:tc>
          <w:tcPr>
            <w:tcW w:w="2235" w:type="dxa"/>
            <w:vMerge w:val="restart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D02FDD">
              <w:rPr>
                <w:rFonts w:ascii="Times New Roman" w:eastAsia="標楷體" w:hAnsi="Times New Roman" w:hint="eastAsia"/>
                <w:b/>
                <w:color w:val="000000"/>
                <w:kern w:val="0"/>
                <w:sz w:val="32"/>
                <w:szCs w:val="32"/>
              </w:rPr>
              <w:t>出勤狀況</w:t>
            </w:r>
          </w:p>
        </w:tc>
        <w:tc>
          <w:tcPr>
            <w:tcW w:w="2693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全勤</w:t>
            </w:r>
          </w:p>
        </w:tc>
        <w:tc>
          <w:tcPr>
            <w:tcW w:w="1134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D02FDD" w:rsidTr="00017C98">
        <w:trPr>
          <w:cantSplit/>
          <w:trHeight w:val="503"/>
        </w:trPr>
        <w:tc>
          <w:tcPr>
            <w:tcW w:w="2235" w:type="dxa"/>
            <w:vMerge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準時到班、無早退</w:t>
            </w:r>
          </w:p>
        </w:tc>
        <w:tc>
          <w:tcPr>
            <w:tcW w:w="1134" w:type="dxa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17C98" w:rsidRPr="00D02FDD" w:rsidTr="00017C98">
        <w:trPr>
          <w:cantSplit/>
          <w:trHeight w:val="605"/>
        </w:trPr>
        <w:tc>
          <w:tcPr>
            <w:tcW w:w="6062" w:type="dxa"/>
            <w:gridSpan w:val="3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Times New Roman"/>
                <w:b/>
                <w:color w:val="000000"/>
                <w:kern w:val="0"/>
                <w:sz w:val="32"/>
                <w:szCs w:val="32"/>
              </w:rPr>
            </w:pPr>
            <w:r w:rsidRPr="00D02FDD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總</w:t>
            </w:r>
            <w:r w:rsidRPr="00D02FDD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D02FDD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分</w:t>
            </w: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 xml:space="preserve">       </w:t>
            </w:r>
          </w:p>
        </w:tc>
      </w:tr>
      <w:tr w:rsidR="00017C98" w:rsidRPr="00D02FDD" w:rsidTr="00017C98">
        <w:trPr>
          <w:cantSplit/>
          <w:trHeight w:val="4242"/>
        </w:trPr>
        <w:tc>
          <w:tcPr>
            <w:tcW w:w="10173" w:type="dxa"/>
            <w:gridSpan w:val="4"/>
            <w:vAlign w:val="center"/>
          </w:tcPr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主管考核評語：</w:t>
            </w:r>
          </w:p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  <w:p w:rsidR="00017C98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  <w:p w:rsidR="00017C98" w:rsidRPr="00D02FDD" w:rsidRDefault="00017C98" w:rsidP="00017C98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                 </w:t>
            </w:r>
            <w:r w:rsidRPr="00D02FDD"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主管簽章：</w:t>
            </w:r>
          </w:p>
        </w:tc>
      </w:tr>
    </w:tbl>
    <w:p w:rsidR="00017C98" w:rsidRPr="002E6A48" w:rsidRDefault="00017C98" w:rsidP="00017C98">
      <w:pPr>
        <w:pStyle w:val="21"/>
        <w:rPr>
          <w:rFonts w:hAnsi="Times New Roman"/>
        </w:rPr>
      </w:pPr>
    </w:p>
    <w:sectPr w:rsidR="00017C98" w:rsidRPr="002E6A48" w:rsidSect="002660D0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13" w:rsidRPr="00846C13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77EA1"/>
    <w:rsid w:val="00480196"/>
    <w:rsid w:val="0048108A"/>
    <w:rsid w:val="00481F5A"/>
    <w:rsid w:val="00492857"/>
    <w:rsid w:val="0049722A"/>
    <w:rsid w:val="004977FB"/>
    <w:rsid w:val="004A480D"/>
    <w:rsid w:val="004B6F19"/>
    <w:rsid w:val="004D3A09"/>
    <w:rsid w:val="004E7ACB"/>
    <w:rsid w:val="00506C51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217F8"/>
    <w:rsid w:val="00642AC0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46C13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E7CD1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1853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4187"/>
    <w:rsid w:val="00D5599F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67D0"/>
    <w:rsid w:val="00E7067D"/>
    <w:rsid w:val="00E7210C"/>
    <w:rsid w:val="00E76353"/>
    <w:rsid w:val="00E829F8"/>
    <w:rsid w:val="00E85881"/>
    <w:rsid w:val="00EC144C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11A8-3674-4BFB-B7B9-4A862985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3</cp:revision>
  <cp:lastPrinted>2018-04-10T03:02:00Z</cp:lastPrinted>
  <dcterms:created xsi:type="dcterms:W3CDTF">2018-07-21T04:41:00Z</dcterms:created>
  <dcterms:modified xsi:type="dcterms:W3CDTF">2018-07-21T04:41:00Z</dcterms:modified>
</cp:coreProperties>
</file>